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10" w:rsidRPr="007616C0" w:rsidRDefault="00E25010" w:rsidP="00E25010">
      <w:pPr>
        <w:spacing w:after="0"/>
        <w:jc w:val="center"/>
        <w:rPr>
          <w:b/>
        </w:rPr>
      </w:pPr>
      <w:proofErr w:type="spellStart"/>
      <w:r w:rsidRPr="007616C0">
        <w:rPr>
          <w:b/>
        </w:rPr>
        <w:t>Вебинары</w:t>
      </w:r>
      <w:proofErr w:type="spellEnd"/>
      <w:r w:rsidRPr="007616C0">
        <w:rPr>
          <w:b/>
        </w:rPr>
        <w:t xml:space="preserve"> АО «Издательство «Просвещение»</w:t>
      </w:r>
    </w:p>
    <w:p w:rsidR="00E25010" w:rsidRPr="007616C0" w:rsidRDefault="00E25010" w:rsidP="00E25010">
      <w:pPr>
        <w:spacing w:after="0"/>
        <w:jc w:val="center"/>
        <w:rPr>
          <w:b/>
        </w:rPr>
      </w:pPr>
      <w:r>
        <w:rPr>
          <w:b/>
        </w:rPr>
        <w:t>ЯНВАРЬ 2024</w:t>
      </w:r>
    </w:p>
    <w:p w:rsidR="00E60BA6" w:rsidRDefault="00E60BA6" w:rsidP="00E60BA6">
      <w:bookmarkStart w:id="0" w:name="_GoBack"/>
      <w:bookmarkEnd w:id="0"/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16.01.24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15:30-16:30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Развиваем математическую грамотность в 3-4 классах </w:t>
      </w:r>
    </w:p>
    <w:p w:rsidR="00E60BA6" w:rsidRDefault="00E60BA6" w:rsidP="00E60BA6">
      <w:pPr>
        <w:spacing w:after="0"/>
      </w:pPr>
      <w:r>
        <w:t xml:space="preserve">Начальное образование Математика </w:t>
      </w:r>
    </w:p>
    <w:p w:rsidR="00E60BA6" w:rsidRDefault="00E60BA6" w:rsidP="00E60BA6">
      <w:pPr>
        <w:spacing w:after="0"/>
      </w:pPr>
      <w:r>
        <w:t xml:space="preserve">О.А. </w:t>
      </w:r>
      <w:proofErr w:type="spellStart"/>
      <w:proofErr w:type="gramStart"/>
      <w:r>
        <w:t>Рыдзе,канд</w:t>
      </w:r>
      <w:proofErr w:type="spellEnd"/>
      <w:r>
        <w:t>.</w:t>
      </w:r>
      <w:proofErr w:type="gramEnd"/>
      <w:r>
        <w:t xml:space="preserve"> </w:t>
      </w:r>
      <w:proofErr w:type="spellStart"/>
      <w:r>
        <w:t>пед</w:t>
      </w:r>
      <w:proofErr w:type="spellEnd"/>
      <w:r>
        <w:t xml:space="preserve">. наук, старший научный сотрудник лаборатории начального образования ИСРО РАО, автор учебников и учебно-методических пособий </w:t>
      </w:r>
    </w:p>
    <w:p w:rsidR="00E60BA6" w:rsidRDefault="00E60BA6" w:rsidP="00E60BA6">
      <w:pPr>
        <w:spacing w:after="0"/>
      </w:pPr>
      <w:hyperlink r:id="rId4" w:history="1">
        <w:r w:rsidRPr="00817B78">
          <w:rPr>
            <w:rStyle w:val="a3"/>
          </w:rPr>
          <w:t>https://uchitel.club/events/razvivaem-matematiceskuiu-gramotnost-v-3-4-klassax</w:t>
        </w:r>
      </w:hyperlink>
    </w:p>
    <w:p w:rsidR="00E60BA6" w:rsidRDefault="00E60BA6" w:rsidP="00E60BA6">
      <w:r>
        <w:t xml:space="preserve">  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17.01.24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12:30-13:30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Чек-ап по финансовой безопасности  </w:t>
      </w:r>
    </w:p>
    <w:p w:rsidR="00E60BA6" w:rsidRDefault="00E60BA6" w:rsidP="00E60BA6">
      <w:pPr>
        <w:spacing w:after="0"/>
      </w:pPr>
      <w:r>
        <w:t xml:space="preserve"> С. В. Толкачева, канд. </w:t>
      </w:r>
      <w:proofErr w:type="spellStart"/>
      <w:r>
        <w:t>юрид</w:t>
      </w:r>
      <w:proofErr w:type="spellEnd"/>
      <w:r>
        <w:t xml:space="preserve">. наук, топ-менеджер банка группы ВТБ, автор учебника «Финансовая грамотность. Цифровой мир» </w:t>
      </w:r>
    </w:p>
    <w:p w:rsidR="00E60BA6" w:rsidRDefault="00E60BA6" w:rsidP="00E60BA6">
      <w:pPr>
        <w:spacing w:after="0"/>
      </w:pPr>
      <w:hyperlink r:id="rId5" w:history="1">
        <w:r w:rsidRPr="00817B78">
          <w:rPr>
            <w:rStyle w:val="a3"/>
          </w:rPr>
          <w:t>https://uchitel.club/events/cekap-po-finansovoi-bezopasnosti</w:t>
        </w:r>
      </w:hyperlink>
    </w:p>
    <w:p w:rsidR="00E60BA6" w:rsidRDefault="00E60BA6" w:rsidP="00E60BA6">
      <w:r>
        <w:t xml:space="preserve">  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17.01.24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15:30-16:30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Биологический эксперимент в КИМ ОГЭ-2024 по биологии </w:t>
      </w:r>
    </w:p>
    <w:p w:rsidR="00E60BA6" w:rsidRDefault="00E60BA6" w:rsidP="00E60BA6">
      <w:pPr>
        <w:spacing w:after="0"/>
      </w:pPr>
      <w:r>
        <w:t xml:space="preserve">Основное образование Биология </w:t>
      </w:r>
    </w:p>
    <w:p w:rsidR="00E60BA6" w:rsidRDefault="00E60BA6" w:rsidP="00E60BA6">
      <w:pPr>
        <w:spacing w:after="0"/>
      </w:pPr>
      <w:r>
        <w:t xml:space="preserve">М.М. Струкова, ведущий методист по химии и биологи ГК «Просвещение"; </w:t>
      </w:r>
    </w:p>
    <w:p w:rsidR="00E60BA6" w:rsidRDefault="00E60BA6" w:rsidP="00E60BA6">
      <w:pPr>
        <w:spacing w:after="0"/>
      </w:pPr>
      <w:r>
        <w:t xml:space="preserve">Л.И. </w:t>
      </w:r>
      <w:proofErr w:type="spellStart"/>
      <w:r>
        <w:t>Хайбуллина</w:t>
      </w:r>
      <w:proofErr w:type="spellEnd"/>
      <w:r>
        <w:t xml:space="preserve">, преподаватель биологии онлайн-школы «99 баллов» </w:t>
      </w:r>
      <w:hyperlink r:id="rId6" w:history="1">
        <w:r w:rsidRPr="00817B78">
          <w:rPr>
            <w:rStyle w:val="a3"/>
          </w:rPr>
          <w:t>https://uchitel.club/events/biologiceskii-eksperiment-v-kim-oge-2024-po-biologii</w:t>
        </w:r>
      </w:hyperlink>
    </w:p>
    <w:p w:rsidR="00E60BA6" w:rsidRDefault="00E60BA6" w:rsidP="00E60BA6">
      <w:r>
        <w:t xml:space="preserve">  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18.01.24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15:30-16:30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Математика базовая и математика углублённая: методические приемы решения неравенств, систем и совокупностей неравенств </w:t>
      </w:r>
    </w:p>
    <w:p w:rsidR="00E60BA6" w:rsidRDefault="00E60BA6" w:rsidP="00E60BA6">
      <w:pPr>
        <w:spacing w:after="0"/>
      </w:pPr>
      <w:r>
        <w:t xml:space="preserve">Основное образование Алгебра </w:t>
      </w:r>
    </w:p>
    <w:p w:rsidR="00E60BA6" w:rsidRDefault="00E60BA6" w:rsidP="00E60BA6">
      <w:pPr>
        <w:spacing w:after="0"/>
      </w:pPr>
      <w:r>
        <w:t xml:space="preserve">Л.А. Грушевская, старший методист Института СДП, автор-разработчик учебно-методических пособий для начальной и основной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 </w:t>
      </w:r>
    </w:p>
    <w:p w:rsidR="00E60BA6" w:rsidRDefault="00E60BA6" w:rsidP="00E60BA6">
      <w:pPr>
        <w:spacing w:after="0"/>
      </w:pPr>
      <w:hyperlink r:id="rId7" w:history="1">
        <w:r w:rsidRPr="00817B78">
          <w:rPr>
            <w:rStyle w:val="a3"/>
          </w:rPr>
          <w:t>https://uchitel.club/events/matematika-bazovaia-i-matematika-uglublennaia-metodiceskie-priemy-reseniia-neravenstv-sistem-i-sovokupnostei-neravenstv</w:t>
        </w:r>
      </w:hyperlink>
    </w:p>
    <w:p w:rsidR="00E60BA6" w:rsidRDefault="00E60BA6" w:rsidP="00E60BA6">
      <w:r>
        <w:t xml:space="preserve">  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22.01.24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14:00-15:00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ВПР по математике в 4 классе: как помочь ребёнку самостоятельно подготовиться </w:t>
      </w:r>
    </w:p>
    <w:p w:rsidR="00E60BA6" w:rsidRDefault="00E60BA6" w:rsidP="00E60BA6">
      <w:pPr>
        <w:spacing w:after="0"/>
      </w:pPr>
      <w:r>
        <w:t xml:space="preserve">Начальное образование Математика </w:t>
      </w:r>
    </w:p>
    <w:p w:rsidR="00E60BA6" w:rsidRDefault="00E60BA6" w:rsidP="00E60BA6">
      <w:pPr>
        <w:spacing w:after="0"/>
      </w:pPr>
      <w:r>
        <w:t xml:space="preserve">О.Ю. Самсонова, методист-эксперт ГК «Просвещение» </w:t>
      </w:r>
    </w:p>
    <w:p w:rsidR="00E60BA6" w:rsidRDefault="00E60BA6" w:rsidP="00E60BA6">
      <w:pPr>
        <w:spacing w:after="0"/>
      </w:pPr>
      <w:hyperlink r:id="rId8" w:history="1">
        <w:r w:rsidRPr="00817B78">
          <w:rPr>
            <w:rStyle w:val="a3"/>
          </w:rPr>
          <w:t>https://uchitel.club/events/vpr-po-matematike-v-4-klasse-kak-pomoc-rebenku-samostoiatelno-podgotovitsia</w:t>
        </w:r>
      </w:hyperlink>
    </w:p>
    <w:p w:rsidR="00E60BA6" w:rsidRDefault="00E60BA6" w:rsidP="00E60BA6">
      <w:r>
        <w:t xml:space="preserve">  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22.01.24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15:30-16:30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lastRenderedPageBreak/>
        <w:t xml:space="preserve">Достижение результатов ФГОС НОО: базовый и углубленный уровень изучения учебного предмета «Математика» </w:t>
      </w:r>
    </w:p>
    <w:p w:rsidR="00E60BA6" w:rsidRDefault="00E60BA6" w:rsidP="00E60BA6">
      <w:pPr>
        <w:spacing w:after="0"/>
      </w:pPr>
      <w:r>
        <w:t xml:space="preserve">Начальное образование Математика </w:t>
      </w:r>
    </w:p>
    <w:p w:rsidR="00E60BA6" w:rsidRDefault="00E60BA6" w:rsidP="00E60BA6">
      <w:pPr>
        <w:spacing w:after="0"/>
      </w:pPr>
      <w:r>
        <w:t xml:space="preserve">В.И. </w:t>
      </w:r>
      <w:proofErr w:type="spellStart"/>
      <w:r>
        <w:t>Гайдукова</w:t>
      </w:r>
      <w:proofErr w:type="spellEnd"/>
      <w:r>
        <w:t xml:space="preserve">, ведущий методист Института СДП, автор-разработчик учебно-методических пособий для начальной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 </w:t>
      </w:r>
      <w:hyperlink r:id="rId9" w:history="1">
        <w:r w:rsidRPr="00817B78">
          <w:rPr>
            <w:rStyle w:val="a3"/>
          </w:rPr>
          <w:t>https://uchitel.club/events/dostizenie-rezultatov-fgos-noo-bazovyi-i-uglublennyi-uroven-izuceniia-ucebnogo-predmeta-matematika</w:t>
        </w:r>
      </w:hyperlink>
    </w:p>
    <w:p w:rsidR="00E60BA6" w:rsidRDefault="00E60BA6" w:rsidP="00E60BA6">
      <w:r>
        <w:t xml:space="preserve">  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23.01.24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14:00-15:00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СПО. Индивидуальный проект. Шаг в профессию </w:t>
      </w:r>
    </w:p>
    <w:p w:rsidR="00E60BA6" w:rsidRDefault="00E60BA6" w:rsidP="00E60BA6">
      <w:pPr>
        <w:spacing w:after="0"/>
      </w:pPr>
      <w:r>
        <w:t xml:space="preserve">Среднее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E60BA6" w:rsidRDefault="00E60BA6" w:rsidP="00E60BA6">
      <w:pPr>
        <w:spacing w:after="0"/>
      </w:pPr>
      <w:r>
        <w:t xml:space="preserve">Г. В. Крюкова, ведущий методист ГК «Просвещение», </w:t>
      </w:r>
    </w:p>
    <w:p w:rsidR="00E60BA6" w:rsidRDefault="00E60BA6" w:rsidP="00E60BA6">
      <w:pPr>
        <w:spacing w:after="0"/>
      </w:pPr>
      <w:r>
        <w:t xml:space="preserve">В. А. Курбатов, ведущий методист ГК «Просвещение» </w:t>
      </w:r>
    </w:p>
    <w:p w:rsidR="00E60BA6" w:rsidRDefault="00E60BA6" w:rsidP="00E60BA6">
      <w:pPr>
        <w:spacing w:after="0"/>
      </w:pPr>
      <w:hyperlink r:id="rId10" w:history="1">
        <w:r w:rsidRPr="00817B78">
          <w:rPr>
            <w:rStyle w:val="a3"/>
          </w:rPr>
          <w:t>https://uchitel.club/events/spo-individualnyi-proekt-sag-v-professiiu</w:t>
        </w:r>
      </w:hyperlink>
    </w:p>
    <w:p w:rsidR="00E60BA6" w:rsidRDefault="00E60BA6" w:rsidP="00E60BA6"/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23.01.24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15:30-16:30 </w:t>
      </w:r>
    </w:p>
    <w:p w:rsidR="00E60BA6" w:rsidRDefault="00E60BA6" w:rsidP="00E60BA6">
      <w:pPr>
        <w:spacing w:after="0"/>
      </w:pPr>
      <w:r w:rsidRPr="00E60BA6">
        <w:rPr>
          <w:b/>
        </w:rPr>
        <w:t>ЕГЭ-2024 по математике. Основные изменения, особенности подготовки, полезные ресурсы</w:t>
      </w:r>
      <w:r>
        <w:t xml:space="preserve"> Основное образование Математика </w:t>
      </w:r>
    </w:p>
    <w:p w:rsidR="00E60BA6" w:rsidRDefault="00E60BA6" w:rsidP="00E60BA6">
      <w:pPr>
        <w:spacing w:after="0"/>
      </w:pPr>
      <w:r>
        <w:t xml:space="preserve">Е.Д. Зубкова, ведущий методист ГК «Просвещение» </w:t>
      </w:r>
    </w:p>
    <w:p w:rsidR="00E60BA6" w:rsidRDefault="00E60BA6" w:rsidP="00E60BA6">
      <w:pPr>
        <w:spacing w:after="0"/>
      </w:pPr>
      <w:hyperlink r:id="rId11" w:history="1">
        <w:r w:rsidRPr="00817B78">
          <w:rPr>
            <w:rStyle w:val="a3"/>
          </w:rPr>
          <w:t>https://uchitel.club/events/gotovimsia-k-ege-po-matematike-osnovnye-izmeneniia-osobennosti-podgotovki-poleznye-resursy</w:t>
        </w:r>
      </w:hyperlink>
    </w:p>
    <w:p w:rsidR="00E60BA6" w:rsidRDefault="00E60BA6" w:rsidP="00E60BA6">
      <w:r>
        <w:t xml:space="preserve">  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24.01.24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12:30-13:30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Домашние задания: как повысить успеваемость и развить самостоятельность учащихся </w:t>
      </w:r>
    </w:p>
    <w:p w:rsidR="00E60BA6" w:rsidRDefault="00E60BA6" w:rsidP="00E60BA6">
      <w:pPr>
        <w:spacing w:after="0"/>
      </w:pPr>
      <w:r>
        <w:t xml:space="preserve">Основное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E60BA6" w:rsidRDefault="00E60BA6" w:rsidP="00E60BA6">
      <w:pPr>
        <w:spacing w:after="0"/>
      </w:pPr>
      <w:r>
        <w:t xml:space="preserve">С.В. Сидоренко, ведущий методист ГК «Просвещение» </w:t>
      </w:r>
    </w:p>
    <w:p w:rsidR="00E60BA6" w:rsidRDefault="00E60BA6" w:rsidP="00E60BA6">
      <w:pPr>
        <w:spacing w:after="0"/>
      </w:pPr>
      <w:hyperlink r:id="rId12" w:history="1">
        <w:r w:rsidRPr="00817B78">
          <w:rPr>
            <w:rStyle w:val="a3"/>
          </w:rPr>
          <w:t>https://uchitel.club/events/domasnie-zadaniia-kak-povysit-uspevaemost-i-razvit-samostoiatelnost-ucashhixsia</w:t>
        </w:r>
      </w:hyperlink>
    </w:p>
    <w:p w:rsidR="00E60BA6" w:rsidRDefault="00E60BA6" w:rsidP="00E60BA6">
      <w:r>
        <w:t xml:space="preserve">  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24.01.24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14:00-15:00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Армия России на защите Отечества Основное образование ОБЖ </w:t>
      </w:r>
    </w:p>
    <w:p w:rsidR="00E60BA6" w:rsidRDefault="00E60BA6" w:rsidP="00E60BA6">
      <w:pPr>
        <w:spacing w:after="0"/>
      </w:pPr>
      <w:r>
        <w:t>Н. В. Гололобов, директор по сопровождению бизнеса АО «Издательство «Просвещение», автор УМК ОБЖ под ред. С.Н. Егорова и учебного пособия «Армия России на защите Отечества»</w:t>
      </w:r>
    </w:p>
    <w:p w:rsidR="00E60BA6" w:rsidRDefault="00E60BA6" w:rsidP="00E60BA6">
      <w:pPr>
        <w:spacing w:after="0"/>
      </w:pPr>
      <w:proofErr w:type="spellStart"/>
      <w:r>
        <w:t>О.Г.Плечова</w:t>
      </w:r>
      <w:proofErr w:type="spellEnd"/>
      <w:r>
        <w:t xml:space="preserve">, ведущий редактор Центра исторических и социальных наук ГК «Просвещение»  </w:t>
      </w:r>
      <w:hyperlink r:id="rId13" w:history="1">
        <w:r w:rsidRPr="00817B78">
          <w:rPr>
            <w:rStyle w:val="a3"/>
          </w:rPr>
          <w:t>https://uchitel.club/events/armiia-rossii-na-zashhite-otecestva</w:t>
        </w:r>
      </w:hyperlink>
    </w:p>
    <w:p w:rsidR="00E60BA6" w:rsidRDefault="00E60BA6" w:rsidP="00E60BA6"/>
    <w:p w:rsidR="00E60BA6" w:rsidRDefault="00E60BA6" w:rsidP="00E60BA6">
      <w:pPr>
        <w:spacing w:after="0"/>
      </w:pPr>
    </w:p>
    <w:p w:rsidR="00E60BA6" w:rsidRDefault="00E60BA6" w:rsidP="00E60BA6">
      <w:pPr>
        <w:spacing w:after="0"/>
      </w:pPr>
    </w:p>
    <w:p w:rsidR="00E60BA6" w:rsidRDefault="00E60BA6" w:rsidP="00E60BA6">
      <w:pPr>
        <w:spacing w:after="0"/>
      </w:pPr>
    </w:p>
    <w:p w:rsidR="00E60BA6" w:rsidRDefault="00E60BA6" w:rsidP="00E60BA6">
      <w:pPr>
        <w:spacing w:after="0"/>
      </w:pPr>
    </w:p>
    <w:p w:rsidR="00E60BA6" w:rsidRDefault="00E60BA6" w:rsidP="00E60BA6">
      <w:pPr>
        <w:spacing w:after="0"/>
      </w:pP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24.01.24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15:30-16:30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lastRenderedPageBreak/>
        <w:t xml:space="preserve">ОГЭ-2024 по химии. Химический эксперимент </w:t>
      </w:r>
    </w:p>
    <w:p w:rsidR="00E60BA6" w:rsidRDefault="00E60BA6" w:rsidP="00E60BA6">
      <w:pPr>
        <w:spacing w:after="0"/>
      </w:pPr>
      <w:r>
        <w:t xml:space="preserve">Основное образование Химия </w:t>
      </w:r>
    </w:p>
    <w:p w:rsidR="00E60BA6" w:rsidRDefault="00E60BA6" w:rsidP="00E60BA6">
      <w:pPr>
        <w:spacing w:after="0"/>
      </w:pPr>
      <w:r>
        <w:t>М. М. Струкова, ведущий методист по химии и биологии ГК «Просвещение»</w:t>
      </w:r>
    </w:p>
    <w:p w:rsidR="00E60BA6" w:rsidRDefault="00E60BA6" w:rsidP="00E60BA6">
      <w:pPr>
        <w:spacing w:after="0"/>
      </w:pPr>
      <w:r>
        <w:t xml:space="preserve">К.В. Корневец, преподаватель химии онлайн-школы «99 балов» </w:t>
      </w:r>
    </w:p>
    <w:p w:rsidR="00E60BA6" w:rsidRDefault="00E60BA6" w:rsidP="00E60BA6">
      <w:pPr>
        <w:spacing w:after="0"/>
      </w:pPr>
      <w:hyperlink r:id="rId14" w:history="1">
        <w:r w:rsidRPr="00817B78">
          <w:rPr>
            <w:rStyle w:val="a3"/>
          </w:rPr>
          <w:t>https://uchitel.club/events/oge-2024-po-ximii-ximiceskii-eksperiment</w:t>
        </w:r>
      </w:hyperlink>
    </w:p>
    <w:p w:rsidR="00E60BA6" w:rsidRDefault="00E60BA6" w:rsidP="00E60BA6"/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25.01.24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11:00-12:00 </w:t>
      </w:r>
    </w:p>
    <w:p w:rsidR="00E60BA6" w:rsidRDefault="00E60BA6" w:rsidP="00E60BA6">
      <w:pPr>
        <w:spacing w:after="0"/>
      </w:pPr>
      <w:r w:rsidRPr="00E60BA6">
        <w:rPr>
          <w:b/>
        </w:rPr>
        <w:t>Выполняем домашние задания легко и эффективно с цифровым сервисом «</w:t>
      </w:r>
      <w:proofErr w:type="spellStart"/>
      <w:r w:rsidRPr="00E60BA6">
        <w:rPr>
          <w:b/>
        </w:rPr>
        <w:t>Начинайзер</w:t>
      </w:r>
      <w:proofErr w:type="spellEnd"/>
      <w:r w:rsidRPr="00E60BA6">
        <w:rPr>
          <w:b/>
        </w:rPr>
        <w:t>»</w:t>
      </w:r>
      <w:r>
        <w:t xml:space="preserve"> Начальное образование Математика </w:t>
      </w:r>
    </w:p>
    <w:p w:rsidR="00E60BA6" w:rsidRDefault="00E60BA6" w:rsidP="00E60BA6">
      <w:pPr>
        <w:spacing w:after="0"/>
      </w:pPr>
      <w:r>
        <w:t xml:space="preserve">Колосова А.В., педагогический дизайнер ГК «Просвещение» </w:t>
      </w:r>
    </w:p>
    <w:p w:rsidR="00E60BA6" w:rsidRDefault="00E60BA6" w:rsidP="00E60BA6">
      <w:pPr>
        <w:spacing w:after="0"/>
      </w:pPr>
      <w:hyperlink r:id="rId15" w:history="1">
        <w:r w:rsidRPr="00817B78">
          <w:rPr>
            <w:rStyle w:val="a3"/>
          </w:rPr>
          <w:t>https://uchitel.club/events/vypolniaem-domasnie-zadaniia-legko-i-effektivno-s-cifrovym-servisom-nacinaizer</w:t>
        </w:r>
      </w:hyperlink>
    </w:p>
    <w:p w:rsidR="00E60BA6" w:rsidRDefault="00E60BA6" w:rsidP="00E60BA6">
      <w:r>
        <w:t xml:space="preserve">  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25.01.24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14:00-15:00 </w:t>
      </w:r>
    </w:p>
    <w:p w:rsidR="00E60BA6" w:rsidRDefault="00E60BA6" w:rsidP="00E60BA6">
      <w:pPr>
        <w:spacing w:after="0"/>
      </w:pPr>
      <w:r w:rsidRPr="00E60BA6">
        <w:rPr>
          <w:b/>
        </w:rPr>
        <w:t xml:space="preserve">Расширение возможностей формирования функциональной грамотности в начальной </w:t>
      </w:r>
      <w:proofErr w:type="gramStart"/>
      <w:r w:rsidRPr="00E60BA6">
        <w:rPr>
          <w:b/>
        </w:rPr>
        <w:t>школе</w:t>
      </w:r>
      <w:r>
        <w:t xml:space="preserve">  Русский</w:t>
      </w:r>
      <w:proofErr w:type="gramEnd"/>
      <w:r>
        <w:t xml:space="preserve"> язык </w:t>
      </w:r>
    </w:p>
    <w:p w:rsidR="00E60BA6" w:rsidRDefault="00E60BA6" w:rsidP="00E60BA6">
      <w:pPr>
        <w:spacing w:after="0"/>
      </w:pPr>
      <w:r>
        <w:t xml:space="preserve">Н. П. Тюрина, педагогический дизайнер Центра начального образования ГК «Просвещение» </w:t>
      </w:r>
      <w:hyperlink r:id="rId16" w:history="1">
        <w:r w:rsidRPr="00817B78">
          <w:rPr>
            <w:rStyle w:val="a3"/>
          </w:rPr>
          <w:t>https://uchitel.club/events/rassirenie-vozmoznostei-formirovaniia-funkcionalnoi-gramotnosti-v-nacalnoi-skole</w:t>
        </w:r>
      </w:hyperlink>
    </w:p>
    <w:p w:rsidR="00E60BA6" w:rsidRDefault="00E60BA6" w:rsidP="00E60BA6">
      <w:r>
        <w:t xml:space="preserve">  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25.01.24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15:30-16:30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ЕГЭ-2024 по химии. Трудные задания линии 7 </w:t>
      </w:r>
    </w:p>
    <w:p w:rsidR="00E60BA6" w:rsidRDefault="00E60BA6" w:rsidP="00E60BA6">
      <w:pPr>
        <w:spacing w:after="0"/>
      </w:pPr>
      <w:r>
        <w:t xml:space="preserve">Среднее образование Химия </w:t>
      </w:r>
    </w:p>
    <w:p w:rsidR="00E60BA6" w:rsidRDefault="00E60BA6" w:rsidP="00E60BA6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E60BA6" w:rsidRDefault="00E60BA6" w:rsidP="00E60BA6">
      <w:pPr>
        <w:spacing w:after="0"/>
      </w:pPr>
      <w:r>
        <w:t xml:space="preserve">А.О. Шабалина, преподаватель химии онлайн-школы «99 баллов» </w:t>
      </w:r>
    </w:p>
    <w:p w:rsidR="00E60BA6" w:rsidRDefault="00E60BA6" w:rsidP="00E60BA6">
      <w:pPr>
        <w:spacing w:after="0"/>
      </w:pPr>
      <w:hyperlink r:id="rId17" w:history="1">
        <w:r w:rsidRPr="00817B78">
          <w:rPr>
            <w:rStyle w:val="a3"/>
          </w:rPr>
          <w:t>https://uchitel.club/events/ege-2024-trudnye-zadaniia-zadaci-34-linii</w:t>
        </w:r>
      </w:hyperlink>
    </w:p>
    <w:p w:rsidR="00E60BA6" w:rsidRDefault="00E60BA6" w:rsidP="00E60BA6"/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26.01.24 </w:t>
      </w:r>
    </w:p>
    <w:p w:rsid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14:00-15:00 </w:t>
      </w:r>
    </w:p>
    <w:p w:rsidR="00E60BA6" w:rsidRPr="00E60BA6" w:rsidRDefault="00E60BA6" w:rsidP="00E60BA6">
      <w:pPr>
        <w:spacing w:after="0"/>
        <w:rPr>
          <w:b/>
        </w:rPr>
      </w:pPr>
      <w:r w:rsidRPr="00E60BA6">
        <w:rPr>
          <w:b/>
        </w:rPr>
        <w:t xml:space="preserve">Обучение биологии в основной школе на углубленном уровне: особенности и учебно-методическое обеспечение  </w:t>
      </w:r>
    </w:p>
    <w:p w:rsidR="00E60BA6" w:rsidRDefault="00E60BA6" w:rsidP="00E60BA6">
      <w:pPr>
        <w:spacing w:after="0"/>
      </w:pPr>
      <w:r>
        <w:t xml:space="preserve">Основное образование Биология </w:t>
      </w:r>
    </w:p>
    <w:p w:rsidR="00E60BA6" w:rsidRDefault="00E60BA6" w:rsidP="00E60BA6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«Просвещение»;                                            </w:t>
      </w:r>
    </w:p>
    <w:p w:rsidR="00E60BA6" w:rsidRDefault="00E60BA6" w:rsidP="00E60BA6">
      <w:pPr>
        <w:spacing w:after="0"/>
      </w:pPr>
      <w:r>
        <w:t xml:space="preserve">Е.П. Балакирева, редактор Центра биологии и естествознания ГК «Просвещение» </w:t>
      </w:r>
      <w:hyperlink r:id="rId18" w:history="1">
        <w:r w:rsidRPr="00817B78">
          <w:rPr>
            <w:rStyle w:val="a3"/>
          </w:rPr>
          <w:t>https://uchitel.club/events/obucenie-biologii-v-osnovnoi-skole-na-uglublennom-urovne-osobennosti-i-ucebno-metodiceskoe-obespecenie</w:t>
        </w:r>
      </w:hyperlink>
    </w:p>
    <w:p w:rsidR="00E60BA6" w:rsidRDefault="00E60BA6" w:rsidP="00E60BA6">
      <w:r>
        <w:t xml:space="preserve">   </w:t>
      </w:r>
    </w:p>
    <w:p w:rsidR="00E25010" w:rsidRDefault="00E25010" w:rsidP="00E25010">
      <w:pPr>
        <w:spacing w:after="0"/>
      </w:pPr>
    </w:p>
    <w:p w:rsidR="00E25010" w:rsidRDefault="00E25010" w:rsidP="00E25010">
      <w:pPr>
        <w:spacing w:after="0"/>
      </w:pPr>
    </w:p>
    <w:p w:rsidR="00E25010" w:rsidRDefault="00E25010" w:rsidP="00E25010">
      <w:pPr>
        <w:spacing w:after="0"/>
      </w:pPr>
    </w:p>
    <w:p w:rsidR="00E25010" w:rsidRDefault="00E25010" w:rsidP="00E25010">
      <w:pPr>
        <w:spacing w:after="0"/>
      </w:pP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26.01.24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15:30-16:30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lastRenderedPageBreak/>
        <w:t xml:space="preserve">Книги для детей со смыслом   </w:t>
      </w:r>
    </w:p>
    <w:p w:rsidR="00E25010" w:rsidRDefault="00E60BA6" w:rsidP="00E25010">
      <w:pPr>
        <w:spacing w:after="0"/>
      </w:pPr>
      <w:proofErr w:type="spellStart"/>
      <w:r>
        <w:t>Кривошлыкова</w:t>
      </w:r>
      <w:proofErr w:type="spellEnd"/>
      <w:r>
        <w:t xml:space="preserve"> Светлана Алексеевна  </w:t>
      </w:r>
      <w:hyperlink r:id="rId19" w:history="1">
        <w:r w:rsidR="00E25010" w:rsidRPr="00817B78">
          <w:rPr>
            <w:rStyle w:val="a3"/>
          </w:rPr>
          <w:t>https://uchitel.club/events/knigi-dlia-detei-so-smyslom-svetlana-krivoslykova-i-soiuzdetlit-rekomenduiut</w:t>
        </w:r>
      </w:hyperlink>
    </w:p>
    <w:p w:rsidR="00E60BA6" w:rsidRDefault="00E60BA6" w:rsidP="00E60BA6">
      <w:r>
        <w:t xml:space="preserve">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29.01.24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12:30-13:30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Потенциал использования метода «управляемых открытий» в рамках формирования и развития навыков 21 века при преподавании иностранного языка </w:t>
      </w:r>
    </w:p>
    <w:p w:rsidR="00E25010" w:rsidRDefault="00E60BA6" w:rsidP="00E25010">
      <w:pPr>
        <w:spacing w:after="0"/>
      </w:pPr>
      <w:r>
        <w:t xml:space="preserve">Начальное образование Английский язык А.Д. </w:t>
      </w:r>
      <w:proofErr w:type="spellStart"/>
      <w:r>
        <w:t>Покидова</w:t>
      </w:r>
      <w:proofErr w:type="spellEnd"/>
      <w:r>
        <w:t>, автор рабочих тетрадей и контрольных работ к УМК «Вместе» (“</w:t>
      </w:r>
      <w:proofErr w:type="spellStart"/>
      <w:r>
        <w:t>Team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!”) 2-8, учитель английского языка ВКК, методист МБУ ДПО УМЦ «Коломна», эксперт ОГЭ по английскому языку </w:t>
      </w:r>
    </w:p>
    <w:p w:rsidR="00E25010" w:rsidRDefault="00E25010" w:rsidP="00E25010">
      <w:pPr>
        <w:spacing w:after="0"/>
      </w:pPr>
      <w:hyperlink r:id="rId20" w:history="1">
        <w:r w:rsidRPr="00817B78">
          <w:rPr>
            <w:rStyle w:val="a3"/>
          </w:rPr>
          <w:t>https://uchitel.club/events/potencial-ispolzovaniia-metoda-upravliaemyx-otkrytii-v-ramkax-formirovaniia-i-razvitiia-navykov-21-veka-pri-prepodavanii-inostrannogo-iazyka</w:t>
        </w:r>
      </w:hyperlink>
    </w:p>
    <w:p w:rsidR="00E60BA6" w:rsidRDefault="00E60BA6" w:rsidP="00E60BA6">
      <w:r>
        <w:t xml:space="preserve">  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29.01.24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14:00-15:00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Современное образование: живая практика лаборатории проектов   </w:t>
      </w:r>
    </w:p>
    <w:p w:rsidR="00E25010" w:rsidRDefault="00E60BA6" w:rsidP="00E25010">
      <w:pPr>
        <w:spacing w:after="0"/>
      </w:pPr>
      <w:r>
        <w:t xml:space="preserve">Основное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E60BA6" w:rsidRDefault="00E60BA6" w:rsidP="00E25010">
      <w:pPr>
        <w:spacing w:after="0"/>
      </w:pPr>
      <w:r>
        <w:t xml:space="preserve">Г. В. Крюкова, ведущий методист ГК «Просвещение», </w:t>
      </w:r>
    </w:p>
    <w:p w:rsidR="00E25010" w:rsidRDefault="00E60BA6" w:rsidP="00E25010">
      <w:pPr>
        <w:spacing w:after="0"/>
      </w:pPr>
      <w:r>
        <w:t xml:space="preserve">В. А. Курбатов, ведущий методист ГК «Просвещение» </w:t>
      </w:r>
    </w:p>
    <w:p w:rsidR="00E60BA6" w:rsidRDefault="00E25010" w:rsidP="00E25010">
      <w:pPr>
        <w:spacing w:after="0"/>
      </w:pPr>
      <w:hyperlink r:id="rId21" w:history="1">
        <w:r w:rsidRPr="00817B78">
          <w:rPr>
            <w:rStyle w:val="a3"/>
          </w:rPr>
          <w:t>https://uchitel.club/events/sovremennoe-obrazovanie-zivaia-praktika-laboratorii-proektov</w:t>
        </w:r>
      </w:hyperlink>
    </w:p>
    <w:p w:rsidR="00E25010" w:rsidRDefault="00E25010" w:rsidP="00E60BA6"/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29.01.24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15:30-16:30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Начальная школа. </w:t>
      </w:r>
      <w:proofErr w:type="spellStart"/>
      <w:r w:rsidRPr="00E25010">
        <w:rPr>
          <w:b/>
        </w:rPr>
        <w:t>Разноуровневые</w:t>
      </w:r>
      <w:proofErr w:type="spellEnd"/>
      <w:r w:rsidRPr="00E25010">
        <w:rPr>
          <w:b/>
        </w:rPr>
        <w:t xml:space="preserve"> задания по математике как инструмент мотивации </w:t>
      </w:r>
    </w:p>
    <w:p w:rsidR="00E25010" w:rsidRDefault="00E60BA6" w:rsidP="00E25010">
      <w:pPr>
        <w:spacing w:after="0"/>
      </w:pPr>
      <w:r>
        <w:t xml:space="preserve">Начальное образование Математика О.Ю. Самсонова, методист-эксперт ГК «Просвещение» </w:t>
      </w:r>
      <w:hyperlink r:id="rId22" w:history="1">
        <w:r w:rsidR="00E25010" w:rsidRPr="00817B78">
          <w:rPr>
            <w:rStyle w:val="a3"/>
          </w:rPr>
          <w:t>https://uchitel.club/events/nacalnaia-skola-raznourovnevye-zadaniia-po-matematike</w:t>
        </w:r>
      </w:hyperlink>
    </w:p>
    <w:p w:rsidR="00E60BA6" w:rsidRDefault="00E60BA6" w:rsidP="00E60BA6">
      <w:r>
        <w:t xml:space="preserve">  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30.01.24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>14:00-15:00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Включение </w:t>
      </w:r>
      <w:proofErr w:type="spellStart"/>
      <w:r w:rsidRPr="00E25010">
        <w:rPr>
          <w:b/>
        </w:rPr>
        <w:t>профориентационной</w:t>
      </w:r>
      <w:proofErr w:type="spellEnd"/>
      <w:r w:rsidRPr="00E25010">
        <w:rPr>
          <w:b/>
        </w:rPr>
        <w:t xml:space="preserve"> деятельности в содержание географии </w:t>
      </w:r>
    </w:p>
    <w:p w:rsidR="00E25010" w:rsidRDefault="00E60BA6" w:rsidP="00E25010">
      <w:pPr>
        <w:spacing w:after="0"/>
      </w:pPr>
      <w:r>
        <w:t xml:space="preserve">Основное образование География </w:t>
      </w:r>
    </w:p>
    <w:p w:rsidR="00E25010" w:rsidRDefault="00E60BA6" w:rsidP="00E25010">
      <w:pPr>
        <w:spacing w:after="0"/>
      </w:pPr>
      <w:r>
        <w:t xml:space="preserve">С. П. Дубинина, автор учебных пособий по географии </w:t>
      </w:r>
    </w:p>
    <w:p w:rsidR="00E25010" w:rsidRDefault="00E25010" w:rsidP="00E25010">
      <w:pPr>
        <w:spacing w:after="0"/>
      </w:pPr>
      <w:hyperlink r:id="rId23" w:history="1">
        <w:r w:rsidRPr="00817B78">
          <w:rPr>
            <w:rStyle w:val="a3"/>
          </w:rPr>
          <w:t>https://uchitel.club/events/vkliucenie-proforientacionnoi-deiatelnosti-v-soderzanie-geografii</w:t>
        </w:r>
      </w:hyperlink>
    </w:p>
    <w:p w:rsidR="00E60BA6" w:rsidRDefault="00E60BA6" w:rsidP="00E60BA6">
      <w:r>
        <w:t xml:space="preserve">  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30.01.24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15:30-16:30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Вероятность и статистика в 10-11 классах. Новые темы в школьном курсе </w:t>
      </w:r>
    </w:p>
    <w:p w:rsidR="00E25010" w:rsidRDefault="00E60BA6" w:rsidP="00E25010">
      <w:pPr>
        <w:spacing w:after="0"/>
      </w:pPr>
      <w:r>
        <w:t xml:space="preserve">Среднее образование Математика </w:t>
      </w:r>
    </w:p>
    <w:p w:rsidR="00E25010" w:rsidRDefault="00E60BA6" w:rsidP="00E25010">
      <w:pPr>
        <w:spacing w:after="0"/>
      </w:pPr>
      <w:r>
        <w:t xml:space="preserve">Е. Д. Зубкова, ведущий методист ГК «Просвещение» </w:t>
      </w:r>
    </w:p>
    <w:p w:rsidR="00E25010" w:rsidRDefault="00E25010" w:rsidP="00E25010">
      <w:pPr>
        <w:spacing w:after="0"/>
      </w:pPr>
      <w:hyperlink r:id="rId24" w:history="1">
        <w:r w:rsidRPr="00817B78">
          <w:rPr>
            <w:rStyle w:val="a3"/>
          </w:rPr>
          <w:t>https://uchitel.club/events/veroiatnost-i-statistika-v-10-11-klassax-novye-temy-v-skolnom-kurse</w:t>
        </w:r>
      </w:hyperlink>
      <w:r w:rsidR="00E60BA6">
        <w:t xml:space="preserve"> </w:t>
      </w:r>
    </w:p>
    <w:p w:rsidR="00E60BA6" w:rsidRDefault="00E60BA6" w:rsidP="00E60BA6">
      <w:r>
        <w:t xml:space="preserve">  </w:t>
      </w:r>
    </w:p>
    <w:p w:rsidR="00E25010" w:rsidRDefault="00E25010" w:rsidP="00E60BA6"/>
    <w:p w:rsidR="00E25010" w:rsidRDefault="00E25010" w:rsidP="00E60BA6"/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31.01.24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lastRenderedPageBreak/>
        <w:t xml:space="preserve">11:00-12:00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Индивидуальный проект. Выход к итоговой аттестации в старшей школе </w:t>
      </w:r>
    </w:p>
    <w:p w:rsidR="00E25010" w:rsidRDefault="00E60BA6" w:rsidP="00E25010">
      <w:pPr>
        <w:spacing w:after="0"/>
      </w:pPr>
      <w:r>
        <w:t xml:space="preserve">Среднее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E60BA6" w:rsidRDefault="00E60BA6" w:rsidP="00E25010">
      <w:pPr>
        <w:spacing w:after="0"/>
      </w:pPr>
      <w:r>
        <w:t xml:space="preserve">Е. В. </w:t>
      </w:r>
      <w:proofErr w:type="spellStart"/>
      <w:r>
        <w:t>Синдрякова</w:t>
      </w:r>
      <w:proofErr w:type="spellEnd"/>
      <w:r>
        <w:t xml:space="preserve">, педагогический дизайнер Центра биологии и естествознания </w:t>
      </w:r>
    </w:p>
    <w:p w:rsidR="00E60BA6" w:rsidRDefault="00E60BA6" w:rsidP="00E25010">
      <w:pPr>
        <w:spacing w:after="0"/>
      </w:pPr>
      <w:r>
        <w:t>ГК «Просвещение»</w:t>
      </w:r>
    </w:p>
    <w:p w:rsidR="00E60BA6" w:rsidRDefault="00E60BA6" w:rsidP="00E25010">
      <w:pPr>
        <w:spacing w:after="0"/>
      </w:pPr>
      <w:r>
        <w:t xml:space="preserve"> </w:t>
      </w:r>
      <w:hyperlink r:id="rId25" w:history="1">
        <w:r w:rsidR="00E25010" w:rsidRPr="00817B78">
          <w:rPr>
            <w:rStyle w:val="a3"/>
          </w:rPr>
          <w:t>https://uchitel.club/events/individualnyi-proekt-vyxod-k-itogovoi-attestacii-v-starsei-skole</w:t>
        </w:r>
      </w:hyperlink>
    </w:p>
    <w:p w:rsidR="00E25010" w:rsidRDefault="00E25010" w:rsidP="00E60BA6"/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31.01.24 </w:t>
      </w:r>
    </w:p>
    <w:p w:rsidR="00E25010" w:rsidRPr="00E25010" w:rsidRDefault="00E60BA6" w:rsidP="00E25010">
      <w:pPr>
        <w:spacing w:after="0"/>
        <w:rPr>
          <w:b/>
        </w:rPr>
      </w:pPr>
      <w:r w:rsidRPr="00E25010">
        <w:rPr>
          <w:b/>
        </w:rPr>
        <w:t xml:space="preserve">15:00-17:00 </w:t>
      </w:r>
    </w:p>
    <w:p w:rsidR="00E25010" w:rsidRPr="00E25010" w:rsidRDefault="00E60BA6" w:rsidP="00E25010">
      <w:pPr>
        <w:spacing w:after="0"/>
        <w:rPr>
          <w:b/>
        </w:rPr>
      </w:pPr>
      <w:proofErr w:type="gramStart"/>
      <w:r w:rsidRPr="00E25010">
        <w:rPr>
          <w:b/>
        </w:rPr>
        <w:t>Педагогическая  мастерская</w:t>
      </w:r>
      <w:proofErr w:type="gramEnd"/>
      <w:r w:rsidRPr="00E25010">
        <w:rPr>
          <w:b/>
        </w:rPr>
        <w:t xml:space="preserve"> « СПО. Организация учебных занятий по дисциплине «Иностранный язык» с учётом профессиональной направленности программ»   </w:t>
      </w:r>
    </w:p>
    <w:p w:rsidR="00E25010" w:rsidRDefault="00E60BA6" w:rsidP="00E25010">
      <w:pPr>
        <w:spacing w:after="0"/>
      </w:pPr>
      <w:r>
        <w:t xml:space="preserve">Среднее образование Английский язык </w:t>
      </w:r>
    </w:p>
    <w:p w:rsidR="00E60BA6" w:rsidRDefault="00E60BA6" w:rsidP="00E25010">
      <w:pPr>
        <w:spacing w:after="0"/>
      </w:pPr>
      <w:r>
        <w:t xml:space="preserve">М. В. Ширинян, педагогический дизайнер ЦЛО ГК «Просвещение» </w:t>
      </w:r>
    </w:p>
    <w:p w:rsidR="00E60BA6" w:rsidRDefault="00E60BA6" w:rsidP="00E25010">
      <w:pPr>
        <w:spacing w:after="0"/>
      </w:pPr>
      <w:r>
        <w:t>Ю. А. Смирнов, ведущий специалист отдела разработки измерительных материалов оценки качества образования ГАОУ ДПО МЦКО, автор учебников и учебных пособий по английскому языку</w:t>
      </w:r>
    </w:p>
    <w:p w:rsidR="00E60BA6" w:rsidRDefault="00E60BA6" w:rsidP="00E25010">
      <w:pPr>
        <w:spacing w:after="0"/>
      </w:pPr>
      <w:r>
        <w:t xml:space="preserve">Е. </w:t>
      </w:r>
      <w:proofErr w:type="spellStart"/>
      <w:r>
        <w:t>Ю.Смирнова</w:t>
      </w:r>
      <w:proofErr w:type="spellEnd"/>
      <w:r>
        <w:t>, учитель английского языка высшей категории ГБОУ г. Москвы «Школа № 1282 «Сокольники», автор учебников и учебных пособий по английскому языку</w:t>
      </w:r>
    </w:p>
    <w:p w:rsidR="00E60BA6" w:rsidRDefault="00E60BA6" w:rsidP="00E25010">
      <w:pPr>
        <w:spacing w:after="0"/>
      </w:pPr>
      <w:r>
        <w:t xml:space="preserve">М. </w:t>
      </w:r>
      <w:proofErr w:type="spellStart"/>
      <w:r>
        <w:t>А.Мовсесян</w:t>
      </w:r>
      <w:proofErr w:type="spellEnd"/>
      <w:r>
        <w:t>, преподаватель английского языка ГБПОУ г. Москвы «Колледж автомобильного транспорта № 9»</w:t>
      </w:r>
    </w:p>
    <w:p w:rsidR="00E60BA6" w:rsidRDefault="00E60BA6" w:rsidP="00E25010">
      <w:pPr>
        <w:spacing w:after="0"/>
      </w:pPr>
      <w:r>
        <w:t>Д. И. Клыкова, руководитель проекта партнерского участия в ССТ «</w:t>
      </w:r>
      <w:proofErr w:type="spellStart"/>
      <w:r>
        <w:t>Лингвотест</w:t>
      </w:r>
      <w:proofErr w:type="spellEnd"/>
      <w:r>
        <w:t xml:space="preserve">» ГК «Просвещение»  </w:t>
      </w:r>
      <w:hyperlink r:id="rId26" w:history="1">
        <w:r w:rsidR="00E25010" w:rsidRPr="00817B78">
          <w:rPr>
            <w:rStyle w:val="a3"/>
          </w:rPr>
          <w:t>https://uchitel.club/events/pedagogiceskaia-masterskaia-spo-organizaciia-ucebnyx-zaniatii-po-discipline-inostrannyi-iazyk-s-ucetom-professionalnoi-napravlennosti-programm</w:t>
        </w:r>
      </w:hyperlink>
    </w:p>
    <w:p w:rsidR="00E25010" w:rsidRDefault="00E25010" w:rsidP="00E60BA6"/>
    <w:sectPr w:rsidR="00E2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A6"/>
    <w:rsid w:val="00787DA9"/>
    <w:rsid w:val="00E25010"/>
    <w:rsid w:val="00E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8B61"/>
  <w15:chartTrackingRefBased/>
  <w15:docId w15:val="{FE78619C-33A9-444C-A54F-AF8E8D48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vpr-po-matematike-v-4-klasse-kak-pomoc-rebenku-samostoiatelno-podgotovitsia" TargetMode="External"/><Relationship Id="rId13" Type="http://schemas.openxmlformats.org/officeDocument/2006/relationships/hyperlink" Target="https://uchitel.club/events/armiia-rossii-na-zashhite-otecestva" TargetMode="External"/><Relationship Id="rId18" Type="http://schemas.openxmlformats.org/officeDocument/2006/relationships/hyperlink" Target="https://uchitel.club/events/obucenie-biologii-v-osnovnoi-skole-na-uglublennom-urovne-osobennosti-i-ucebno-metodiceskoe-obespecenie" TargetMode="External"/><Relationship Id="rId26" Type="http://schemas.openxmlformats.org/officeDocument/2006/relationships/hyperlink" Target="https://uchitel.club/events/pedagogiceskaia-masterskaia-spo-organizaciia-ucebnyx-zaniatii-po-discipline-inostrannyi-iazyk-s-ucetom-professionalnoi-napravlennosti-program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sovremennoe-obrazovanie-zivaia-praktika-laboratorii-proektov" TargetMode="External"/><Relationship Id="rId7" Type="http://schemas.openxmlformats.org/officeDocument/2006/relationships/hyperlink" Target="https://uchitel.club/events/matematika-bazovaia-i-matematika-uglublennaia-metodiceskie-priemy-reseniia-neravenstv-sistem-i-sovokupnostei-neravenstv" TargetMode="External"/><Relationship Id="rId12" Type="http://schemas.openxmlformats.org/officeDocument/2006/relationships/hyperlink" Target="https://uchitel.club/events/domasnie-zadaniia-kak-povysit-uspevaemost-i-razvit-samostoiatelnost-ucashhixsia" TargetMode="External"/><Relationship Id="rId17" Type="http://schemas.openxmlformats.org/officeDocument/2006/relationships/hyperlink" Target="https://uchitel.club/events/ege-2024-trudnye-zadaniia-zadaci-34-linii" TargetMode="External"/><Relationship Id="rId25" Type="http://schemas.openxmlformats.org/officeDocument/2006/relationships/hyperlink" Target="https://uchitel.club/events/individualnyi-proekt-vyxod-k-itogovoi-attestacii-v-starsei-sko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rassirenie-vozmoznostei-formirovaniia-funkcionalnoi-gramotnosti-v-nacalnoi-skole" TargetMode="External"/><Relationship Id="rId20" Type="http://schemas.openxmlformats.org/officeDocument/2006/relationships/hyperlink" Target="https://uchitel.club/events/potencial-ispolzovaniia-metoda-upravliaemyx-otkrytii-v-ramkax-formirovaniia-i-razvitiia-navykov-21-veka-pri-prepodavanii-inostrannogo-iazyka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biologiceskii-eksperiment-v-kim-oge-2024-po-biologii" TargetMode="External"/><Relationship Id="rId11" Type="http://schemas.openxmlformats.org/officeDocument/2006/relationships/hyperlink" Target="https://uchitel.club/events/gotovimsia-k-ege-po-matematike-osnovnye-izmeneniia-osobennosti-podgotovki-poleznye-resursy" TargetMode="External"/><Relationship Id="rId24" Type="http://schemas.openxmlformats.org/officeDocument/2006/relationships/hyperlink" Target="https://uchitel.club/events/veroiatnost-i-statistika-v-10-11-klassax-novye-temy-v-skolnom-kurse" TargetMode="External"/><Relationship Id="rId5" Type="http://schemas.openxmlformats.org/officeDocument/2006/relationships/hyperlink" Target="https://uchitel.club/events/cekap-po-finansovoi-bezopasnosti" TargetMode="External"/><Relationship Id="rId15" Type="http://schemas.openxmlformats.org/officeDocument/2006/relationships/hyperlink" Target="https://uchitel.club/events/vypolniaem-domasnie-zadaniia-legko-i-effektivno-s-cifrovym-servisom-nacinaizer" TargetMode="External"/><Relationship Id="rId23" Type="http://schemas.openxmlformats.org/officeDocument/2006/relationships/hyperlink" Target="https://uchitel.club/events/vkliucenie-proforientacionnoi-deiatelnosti-v-soderzanie-geografi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tel.club/events/spo-individualnyi-proekt-sag-v-professiiu" TargetMode="External"/><Relationship Id="rId19" Type="http://schemas.openxmlformats.org/officeDocument/2006/relationships/hyperlink" Target="https://uchitel.club/events/knigi-dlia-detei-so-smyslom-svetlana-krivoslykova-i-soiuzdetlit-rekomenduiut" TargetMode="External"/><Relationship Id="rId4" Type="http://schemas.openxmlformats.org/officeDocument/2006/relationships/hyperlink" Target="https://uchitel.club/events/razvivaem-matematiceskuiu-gramotnost-v-3-4-klassax" TargetMode="External"/><Relationship Id="rId9" Type="http://schemas.openxmlformats.org/officeDocument/2006/relationships/hyperlink" Target="https://uchitel.club/events/dostizenie-rezultatov-fgos-noo-bazovyi-i-uglublennyi-uroven-izuceniia-ucebnogo-predmeta-matematika" TargetMode="External"/><Relationship Id="rId14" Type="http://schemas.openxmlformats.org/officeDocument/2006/relationships/hyperlink" Target="https://uchitel.club/events/oge-2024-po-ximii-ximiceskii-eksperiment" TargetMode="External"/><Relationship Id="rId22" Type="http://schemas.openxmlformats.org/officeDocument/2006/relationships/hyperlink" Target="https://uchitel.club/events/nacalnaia-skola-raznourovnevye-zadaniia-po-matematik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Туревич Ольга Игоревна</cp:lastModifiedBy>
  <cp:revision>1</cp:revision>
  <dcterms:created xsi:type="dcterms:W3CDTF">2024-01-15T13:34:00Z</dcterms:created>
  <dcterms:modified xsi:type="dcterms:W3CDTF">2024-01-15T13:49:00Z</dcterms:modified>
</cp:coreProperties>
</file>